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A3642" w14:textId="79E34301"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（様式第１０）</w:t>
      </w:r>
    </w:p>
    <w:p w14:paraId="41103E85" w14:textId="77777777" w:rsidR="006E2A67" w:rsidRPr="007B2AF8" w:rsidRDefault="006E2A67" w:rsidP="006E2A67">
      <w:pPr>
        <w:pStyle w:val="a3"/>
        <w:jc w:val="right"/>
        <w:rPr>
          <w:rFonts w:ascii="ＭＳ 明朝" w:hAnsi="ＭＳ 明朝"/>
          <w:sz w:val="24"/>
          <w:szCs w:val="24"/>
        </w:rPr>
      </w:pPr>
    </w:p>
    <w:p w14:paraId="273B452A"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27D935B9" w14:textId="77777777" w:rsidR="006E2A67" w:rsidRPr="007B2AF8" w:rsidRDefault="006E2A67" w:rsidP="006E2A67">
      <w:pPr>
        <w:pStyle w:val="a3"/>
        <w:rPr>
          <w:rFonts w:ascii="ＭＳ 明朝" w:hAnsi="ＭＳ 明朝"/>
          <w:sz w:val="24"/>
          <w:szCs w:val="24"/>
        </w:rPr>
      </w:pPr>
    </w:p>
    <w:p w14:paraId="52EECF66"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2E976A0D" w14:textId="77777777" w:rsidR="006E2A67" w:rsidRPr="007B2AF8" w:rsidRDefault="006E2A67" w:rsidP="006E2A67">
      <w:pPr>
        <w:pStyle w:val="a3"/>
        <w:rPr>
          <w:rFonts w:ascii="ＭＳ 明朝" w:hAnsi="ＭＳ 明朝"/>
          <w:sz w:val="24"/>
          <w:szCs w:val="24"/>
          <w:lang w:eastAsia="zh-CN"/>
        </w:rPr>
      </w:pPr>
    </w:p>
    <w:p w14:paraId="01CC411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13E95344"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92C179E"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2B92F6EB" w14:textId="12131979" w:rsidR="006E2A67" w:rsidRPr="007B2AF8" w:rsidRDefault="006E2A67" w:rsidP="006E2A67">
      <w:pPr>
        <w:pStyle w:val="a3"/>
        <w:ind w:firstLineChars="2550" w:firstLine="4692"/>
        <w:rPr>
          <w:rFonts w:ascii="ＭＳ 明朝" w:hAnsi="ＭＳ 明朝"/>
          <w:sz w:val="18"/>
          <w:szCs w:val="18"/>
        </w:rPr>
      </w:pPr>
      <w:bookmarkStart w:id="0" w:name="_Hlk34055813"/>
    </w:p>
    <w:bookmarkEnd w:id="0"/>
    <w:p w14:paraId="40176C37" w14:textId="77777777" w:rsidR="006E2A67" w:rsidRPr="007B2AF8" w:rsidRDefault="006E2A67" w:rsidP="006E2A67">
      <w:pPr>
        <w:pStyle w:val="a3"/>
        <w:jc w:val="center"/>
        <w:rPr>
          <w:rFonts w:ascii="ＭＳ 明朝" w:hAnsi="ＭＳ 明朝"/>
        </w:rPr>
      </w:pPr>
    </w:p>
    <w:p w14:paraId="5D9F4176" w14:textId="45A3B976" w:rsidR="006E2A67" w:rsidRPr="007B2AF8" w:rsidRDefault="006E2A67" w:rsidP="006E2A67">
      <w:pPr>
        <w:pStyle w:val="a3"/>
        <w:jc w:val="center"/>
        <w:rPr>
          <w:rFonts w:ascii="ＭＳ 明朝" w:hAnsi="ＭＳ 明朝"/>
          <w:sz w:val="24"/>
          <w:szCs w:val="24"/>
        </w:rPr>
      </w:pPr>
      <w:bookmarkStart w:id="1" w:name="_Hlk128658820"/>
      <w:r w:rsidRPr="007B2AF8">
        <w:rPr>
          <w:rFonts w:ascii="ＭＳ 明朝" w:hAnsi="ＭＳ 明朝" w:hint="eastAsia"/>
          <w:sz w:val="24"/>
          <w:szCs w:val="24"/>
        </w:rPr>
        <w:t>消費税および地方消費税額の額の確定に伴う報告書</w:t>
      </w:r>
      <w:bookmarkEnd w:id="1"/>
    </w:p>
    <w:p w14:paraId="419F30A5" w14:textId="77777777" w:rsidR="006E2A67" w:rsidRPr="007B2AF8" w:rsidRDefault="006E2A67" w:rsidP="006E2A67">
      <w:pPr>
        <w:pStyle w:val="a3"/>
        <w:rPr>
          <w:rFonts w:ascii="ＭＳ 明朝" w:hAnsi="ＭＳ 明朝"/>
          <w:sz w:val="24"/>
          <w:szCs w:val="24"/>
        </w:rPr>
      </w:pPr>
    </w:p>
    <w:p w14:paraId="131A0F8C" w14:textId="204BBF0D"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小規模事業者持続化補助金＜一般型＞交付規程第２１条第１項の規定に基づき、下記のとおり報告します。</w:t>
      </w:r>
    </w:p>
    <w:p w14:paraId="69D32D06" w14:textId="77777777" w:rsidR="006E2A67" w:rsidRPr="007B2AF8" w:rsidRDefault="006E2A67" w:rsidP="006E2A67">
      <w:pPr>
        <w:rPr>
          <w:sz w:val="24"/>
        </w:rPr>
      </w:pPr>
    </w:p>
    <w:p w14:paraId="65731DBD" w14:textId="77777777" w:rsidR="006E2A67" w:rsidRPr="007B2AF8" w:rsidRDefault="006E2A67" w:rsidP="006E2A67">
      <w:pPr>
        <w:pStyle w:val="af3"/>
      </w:pPr>
      <w:r w:rsidRPr="007B2AF8">
        <w:rPr>
          <w:rFonts w:hint="eastAsia"/>
        </w:rPr>
        <w:t>記</w:t>
      </w:r>
    </w:p>
    <w:p w14:paraId="0C48BE58" w14:textId="77777777" w:rsidR="006E2A67" w:rsidRPr="007B2AF8" w:rsidRDefault="006E2A67" w:rsidP="006E2A67">
      <w:pPr>
        <w:pStyle w:val="a3"/>
        <w:rPr>
          <w:rFonts w:ascii="ＭＳ 明朝" w:hAnsi="ＭＳ 明朝"/>
          <w:sz w:val="24"/>
          <w:szCs w:val="24"/>
        </w:rPr>
      </w:pPr>
    </w:p>
    <w:p w14:paraId="5DBAF1E9" w14:textId="32A7F274" w:rsidR="006E2A67" w:rsidRPr="007B2AF8" w:rsidRDefault="006E2A67" w:rsidP="006E2A67">
      <w:pPr>
        <w:rPr>
          <w:sz w:val="24"/>
        </w:rPr>
      </w:pPr>
      <w:r w:rsidRPr="007B2AF8">
        <w:rPr>
          <w:rFonts w:hint="eastAsia"/>
          <w:sz w:val="24"/>
        </w:rPr>
        <w:t>１．補助金額（</w:t>
      </w:r>
      <w:r w:rsidR="0074399A" w:rsidRPr="0032250B">
        <w:rPr>
          <w:rFonts w:hint="eastAsia"/>
          <w:sz w:val="24"/>
        </w:rPr>
        <w:t>全国連会長</w:t>
      </w:r>
      <w:r w:rsidRPr="007B2AF8">
        <w:rPr>
          <w:rFonts w:hint="eastAsia"/>
          <w:sz w:val="24"/>
        </w:rPr>
        <w:t>が確定通知書により通知した額）</w:t>
      </w:r>
    </w:p>
    <w:p w14:paraId="67DF5D78" w14:textId="77777777" w:rsidR="006E2A67" w:rsidRPr="007B2AF8" w:rsidRDefault="006E2A67" w:rsidP="006E2A67">
      <w:pPr>
        <w:rPr>
          <w:sz w:val="24"/>
        </w:rPr>
      </w:pPr>
      <w:r w:rsidRPr="007B2AF8">
        <w:rPr>
          <w:rFonts w:hint="eastAsia"/>
          <w:sz w:val="24"/>
        </w:rPr>
        <w:t xml:space="preserve">　　　　　　　　　　　　　　　　　　　　　　　　　　　　　　　　　　　円</w:t>
      </w:r>
    </w:p>
    <w:p w14:paraId="7F11BF06" w14:textId="77777777" w:rsidR="006E2A67" w:rsidRPr="007B2AF8" w:rsidRDefault="006E2A67" w:rsidP="006E2A67">
      <w:pPr>
        <w:rPr>
          <w:sz w:val="24"/>
        </w:rPr>
      </w:pPr>
    </w:p>
    <w:p w14:paraId="66DA41BD" w14:textId="77777777" w:rsidR="006E2A67" w:rsidRPr="007B2AF8" w:rsidRDefault="006E2A67" w:rsidP="006E2A67">
      <w:pPr>
        <w:rPr>
          <w:sz w:val="24"/>
        </w:rPr>
      </w:pPr>
      <w:r w:rsidRPr="007B2AF8">
        <w:rPr>
          <w:rFonts w:hint="eastAsia"/>
          <w:sz w:val="24"/>
        </w:rPr>
        <w:t>２．補助金の確定時における消費税および地方消費税に係る仕入控除税額</w:t>
      </w:r>
    </w:p>
    <w:p w14:paraId="5E18D38A" w14:textId="77777777" w:rsidR="006E2A67" w:rsidRPr="007B2AF8" w:rsidRDefault="006E2A67" w:rsidP="006E2A67">
      <w:pPr>
        <w:rPr>
          <w:sz w:val="24"/>
        </w:rPr>
      </w:pPr>
      <w:r w:rsidRPr="007B2AF8">
        <w:rPr>
          <w:rFonts w:hint="eastAsia"/>
          <w:sz w:val="24"/>
        </w:rPr>
        <w:t xml:space="preserve">　　　　　　　　　　　　　　　　　　　　　　　　　　　　　　　　　　　円</w:t>
      </w:r>
    </w:p>
    <w:p w14:paraId="797833D7" w14:textId="77777777" w:rsidR="006E2A67" w:rsidRPr="007B2AF8" w:rsidRDefault="006E2A67" w:rsidP="006E2A67">
      <w:pPr>
        <w:rPr>
          <w:sz w:val="24"/>
        </w:rPr>
      </w:pPr>
    </w:p>
    <w:p w14:paraId="1369AFBA" w14:textId="77777777" w:rsidR="006E2A67" w:rsidRPr="007B2AF8" w:rsidRDefault="006E2A67" w:rsidP="006E2A67">
      <w:pPr>
        <w:rPr>
          <w:sz w:val="24"/>
        </w:rPr>
      </w:pPr>
      <w:r w:rsidRPr="007B2AF8">
        <w:rPr>
          <w:rFonts w:hint="eastAsia"/>
          <w:sz w:val="24"/>
        </w:rPr>
        <w:t>３．消費税および地方消費税の確定に伴う補助金に係る消費税および</w:t>
      </w:r>
    </w:p>
    <w:p w14:paraId="58872658" w14:textId="77777777" w:rsidR="006E2A67" w:rsidRPr="007B2AF8" w:rsidRDefault="006E2A67" w:rsidP="006E2A67">
      <w:pPr>
        <w:rPr>
          <w:sz w:val="24"/>
        </w:rPr>
      </w:pPr>
      <w:r w:rsidRPr="007B2AF8">
        <w:rPr>
          <w:rFonts w:hint="eastAsia"/>
          <w:sz w:val="24"/>
        </w:rPr>
        <w:t xml:space="preserve">　　地方消費税に係る仕入控除税額</w:t>
      </w:r>
    </w:p>
    <w:p w14:paraId="53D6EB83"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円</w:t>
      </w:r>
    </w:p>
    <w:p w14:paraId="7715EFDB" w14:textId="77777777" w:rsidR="006E2A67" w:rsidRPr="007B2AF8" w:rsidRDefault="006E2A67" w:rsidP="006E2A67">
      <w:pPr>
        <w:rPr>
          <w:sz w:val="24"/>
          <w:lang w:eastAsia="zh-CN"/>
        </w:rPr>
      </w:pPr>
    </w:p>
    <w:p w14:paraId="1F9F9AA6" w14:textId="77777777" w:rsidR="006E2A67" w:rsidRPr="007B2AF8" w:rsidRDefault="006E2A67" w:rsidP="006E2A67">
      <w:pPr>
        <w:rPr>
          <w:sz w:val="24"/>
          <w:lang w:eastAsia="zh-CN"/>
        </w:rPr>
      </w:pPr>
      <w:r w:rsidRPr="007B2AF8">
        <w:rPr>
          <w:rFonts w:hint="eastAsia"/>
          <w:sz w:val="24"/>
          <w:lang w:eastAsia="zh-CN"/>
        </w:rPr>
        <w:t>４．補助金返還相当額（３－２）</w:t>
      </w:r>
    </w:p>
    <w:p w14:paraId="48FC8FF8" w14:textId="77777777" w:rsidR="006E2A67" w:rsidRPr="007B2AF8" w:rsidRDefault="006E2A67" w:rsidP="006E2A67">
      <w:pPr>
        <w:rPr>
          <w:sz w:val="24"/>
        </w:rPr>
      </w:pPr>
      <w:r w:rsidRPr="007B2AF8">
        <w:rPr>
          <w:rFonts w:hint="eastAsia"/>
          <w:sz w:val="24"/>
          <w:lang w:eastAsia="zh-CN"/>
        </w:rPr>
        <w:t xml:space="preserve">　　　　　　　　　　　　　　　　　　　　　　　　　　　　　　　　　　　</w:t>
      </w:r>
      <w:r w:rsidRPr="007B2AF8">
        <w:rPr>
          <w:rFonts w:hint="eastAsia"/>
          <w:sz w:val="24"/>
        </w:rPr>
        <w:t>円</w:t>
      </w:r>
    </w:p>
    <w:p w14:paraId="1C2C09BE" w14:textId="77777777" w:rsidR="006E2A67" w:rsidRPr="007B2AF8" w:rsidRDefault="006E2A67" w:rsidP="006E2A67">
      <w:pPr>
        <w:rPr>
          <w:sz w:val="24"/>
        </w:rPr>
      </w:pPr>
    </w:p>
    <w:p w14:paraId="607E8009" w14:textId="77777777" w:rsidR="006E2A67" w:rsidRPr="007B2AF8" w:rsidRDefault="006E2A67" w:rsidP="006E2A67">
      <w:pPr>
        <w:rPr>
          <w:sz w:val="24"/>
        </w:rPr>
      </w:pPr>
    </w:p>
    <w:p w14:paraId="7002B414" w14:textId="77777777" w:rsidR="006E2A67" w:rsidRPr="007B2AF8" w:rsidRDefault="006E2A67" w:rsidP="006E2A67">
      <w:pPr>
        <w:rPr>
          <w:sz w:val="24"/>
        </w:rPr>
      </w:pPr>
      <w:r w:rsidRPr="007B2AF8">
        <w:rPr>
          <w:rFonts w:hint="eastAsia"/>
          <w:sz w:val="24"/>
        </w:rPr>
        <w:t>（注）　１）別紙として積算の内訳を添付すること。</w:t>
      </w:r>
    </w:p>
    <w:p w14:paraId="32C3692A" w14:textId="77777777" w:rsidR="006E2A67" w:rsidRPr="007B2AF8" w:rsidRDefault="006E2A67" w:rsidP="006E2A67">
      <w:pPr>
        <w:rPr>
          <w:sz w:val="24"/>
        </w:rPr>
      </w:pPr>
      <w:r w:rsidRPr="007B2AF8">
        <w:rPr>
          <w:rFonts w:hint="eastAsia"/>
          <w:sz w:val="24"/>
        </w:rPr>
        <w:t xml:space="preserve">　　　　２）課税事業者の場合であっても、単純に補助金の８％または１０％相当額が消</w:t>
      </w:r>
    </w:p>
    <w:p w14:paraId="0DA63A84" w14:textId="77777777" w:rsidR="006E2A67" w:rsidRPr="007B2AF8" w:rsidRDefault="006E2A67" w:rsidP="006E2A67">
      <w:pPr>
        <w:ind w:firstLineChars="500" w:firstLine="1200"/>
        <w:rPr>
          <w:sz w:val="24"/>
        </w:rPr>
      </w:pPr>
      <w:r w:rsidRPr="007B2AF8">
        <w:rPr>
          <w:rFonts w:hint="eastAsia"/>
          <w:sz w:val="24"/>
        </w:rPr>
        <w:t>費税および地方消費税に係る仕入控除による減額等の対象額ではない。</w:t>
      </w:r>
      <w:bookmarkStart w:id="2" w:name="_GoBack"/>
      <w:bookmarkEnd w:id="2"/>
    </w:p>
    <w:sectPr w:rsidR="006E2A67" w:rsidRPr="007B2AF8" w:rsidSect="00971D24">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FCB36" w14:textId="77777777" w:rsidR="00622D11" w:rsidRDefault="00622D11" w:rsidP="00C77227">
      <w:r>
        <w:separator/>
      </w:r>
    </w:p>
  </w:endnote>
  <w:endnote w:type="continuationSeparator" w:id="0">
    <w:p w14:paraId="48D6B316" w14:textId="77777777" w:rsidR="00622D11" w:rsidRDefault="00622D1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0CB55" w14:textId="77777777" w:rsidR="00622D11" w:rsidRDefault="00622D11" w:rsidP="00C77227">
      <w:r>
        <w:separator/>
      </w:r>
    </w:p>
  </w:footnote>
  <w:footnote w:type="continuationSeparator" w:id="0">
    <w:p w14:paraId="0E14D689" w14:textId="77777777" w:rsidR="00622D11" w:rsidRDefault="00622D11"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76A4"/>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1B28"/>
    <w:rsid w:val="001B3577"/>
    <w:rsid w:val="001C0FF7"/>
    <w:rsid w:val="001C269F"/>
    <w:rsid w:val="001C295A"/>
    <w:rsid w:val="001C4062"/>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12F5"/>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B7D79"/>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1372"/>
    <w:rsid w:val="0042238A"/>
    <w:rsid w:val="0042276E"/>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00EF"/>
    <w:rsid w:val="00621002"/>
    <w:rsid w:val="00622D11"/>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FE4"/>
    <w:rsid w:val="00737283"/>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381C"/>
    <w:rsid w:val="0079599D"/>
    <w:rsid w:val="00796407"/>
    <w:rsid w:val="007965CB"/>
    <w:rsid w:val="00797800"/>
    <w:rsid w:val="007A0C80"/>
    <w:rsid w:val="007A1C4E"/>
    <w:rsid w:val="007A2CB2"/>
    <w:rsid w:val="007A2F33"/>
    <w:rsid w:val="007A3680"/>
    <w:rsid w:val="007A3D94"/>
    <w:rsid w:val="007A6CD6"/>
    <w:rsid w:val="007A7787"/>
    <w:rsid w:val="007A7DA4"/>
    <w:rsid w:val="007A7E39"/>
    <w:rsid w:val="007B0FC2"/>
    <w:rsid w:val="007B189E"/>
    <w:rsid w:val="007B1DBC"/>
    <w:rsid w:val="007B1E9C"/>
    <w:rsid w:val="007B30A8"/>
    <w:rsid w:val="007B3C5D"/>
    <w:rsid w:val="007B4194"/>
    <w:rsid w:val="007B47E3"/>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6789C"/>
    <w:rsid w:val="00971D24"/>
    <w:rsid w:val="00972164"/>
    <w:rsid w:val="009726B3"/>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23EC"/>
    <w:rsid w:val="00BC2BC4"/>
    <w:rsid w:val="00BC33AA"/>
    <w:rsid w:val="00BC3703"/>
    <w:rsid w:val="00BC52E6"/>
    <w:rsid w:val="00BC5A61"/>
    <w:rsid w:val="00BC6B94"/>
    <w:rsid w:val="00BD4F1A"/>
    <w:rsid w:val="00BD6E37"/>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6D2"/>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4EC3"/>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3AFC"/>
    <w:rsid w:val="00DC4C29"/>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834A5-8AC0-434C-B5A7-1C3720A8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user</cp:lastModifiedBy>
  <cp:revision>5</cp:revision>
  <cp:lastPrinted>2023-03-02T09:35:00Z</cp:lastPrinted>
  <dcterms:created xsi:type="dcterms:W3CDTF">2023-03-03T10:04:00Z</dcterms:created>
  <dcterms:modified xsi:type="dcterms:W3CDTF">2023-03-06T00:18:00Z</dcterms:modified>
</cp:coreProperties>
</file>